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1B" w:rsidRDefault="000F2D1B"/>
    <w:p w:rsidR="000F2D1B" w:rsidRPr="003D6D24" w:rsidRDefault="00A01228" w:rsidP="003D6D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и ответы по тендеру </w:t>
      </w:r>
      <w:r w:rsidR="00005D6A">
        <w:rPr>
          <w:rFonts w:ascii="Times New Roman" w:hAnsi="Times New Roman" w:cs="Times New Roman"/>
          <w:b/>
          <w:sz w:val="24"/>
          <w:szCs w:val="24"/>
        </w:rPr>
        <w:t>4042</w:t>
      </w:r>
      <w:r w:rsidR="003D6D24" w:rsidRPr="003D6D24">
        <w:rPr>
          <w:rFonts w:ascii="Times New Roman" w:hAnsi="Times New Roman" w:cs="Times New Roman"/>
          <w:b/>
          <w:sz w:val="24"/>
          <w:szCs w:val="24"/>
        </w:rPr>
        <w:t>-GB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423"/>
      </w:tblGrid>
      <w:tr w:rsidR="00E85747" w:rsidRPr="001B4478" w:rsidTr="00C61EF0">
        <w:tc>
          <w:tcPr>
            <w:tcW w:w="817" w:type="dxa"/>
          </w:tcPr>
          <w:p w:rsidR="00E85747" w:rsidRPr="001B4478" w:rsidRDefault="00E85747" w:rsidP="001B4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4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1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47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E85747" w:rsidRPr="001B4478" w:rsidRDefault="00E85747" w:rsidP="00E8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423" w:type="dxa"/>
          </w:tcPr>
          <w:p w:rsidR="00E85747" w:rsidRDefault="003D6F9D" w:rsidP="003D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  <w:p w:rsidR="003D6F9D" w:rsidRPr="001B4478" w:rsidRDefault="003D6F9D" w:rsidP="003D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747" w:rsidRPr="0033226D" w:rsidTr="00C61EF0">
        <w:tc>
          <w:tcPr>
            <w:tcW w:w="817" w:type="dxa"/>
          </w:tcPr>
          <w:p w:rsidR="00E85747" w:rsidRPr="00E87DDC" w:rsidRDefault="00E85747" w:rsidP="003D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85747" w:rsidRPr="00E87DDC" w:rsidRDefault="00E85747" w:rsidP="000A3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DC" w:rsidRPr="00E87DDC" w:rsidRDefault="00E87DDC" w:rsidP="00E8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C">
              <w:rPr>
                <w:rFonts w:ascii="Times New Roman" w:hAnsi="Times New Roman" w:cs="Times New Roman"/>
                <w:sz w:val="24"/>
                <w:szCs w:val="24"/>
              </w:rPr>
              <w:t>Есть ли какие-то особые пожелания по тематике мероприятия и бюджету, </w:t>
            </w:r>
          </w:p>
          <w:p w:rsidR="00E87DDC" w:rsidRPr="00E87DDC" w:rsidRDefault="00E87DDC" w:rsidP="00E8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C">
              <w:rPr>
                <w:rFonts w:ascii="Times New Roman" w:hAnsi="Times New Roman" w:cs="Times New Roman"/>
                <w:sz w:val="24"/>
                <w:szCs w:val="24"/>
              </w:rPr>
              <w:t>Какие-то предпочтения по площадкам? </w:t>
            </w:r>
          </w:p>
          <w:p w:rsidR="000F2D1B" w:rsidRPr="00E87DDC" w:rsidRDefault="000F2D1B" w:rsidP="000A3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1B" w:rsidRPr="00E87DDC" w:rsidRDefault="000F2D1B" w:rsidP="000A3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1B" w:rsidRPr="00E87DDC" w:rsidRDefault="000F2D1B" w:rsidP="000A3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0A38B0" w:rsidRPr="00E87DDC" w:rsidRDefault="000A38B0" w:rsidP="000A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DC" w:rsidRPr="00E87DDC" w:rsidRDefault="00E87DDC" w:rsidP="00E8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C">
              <w:rPr>
                <w:rFonts w:ascii="Times New Roman" w:hAnsi="Times New Roman" w:cs="Times New Roman"/>
                <w:sz w:val="24"/>
                <w:szCs w:val="24"/>
              </w:rPr>
              <w:t>Все требования по тематике и площадкам изложены в техническом задании.</w:t>
            </w:r>
          </w:p>
          <w:p w:rsidR="00E87DDC" w:rsidRPr="00E87DDC" w:rsidRDefault="00E87DDC" w:rsidP="00E8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C">
              <w:rPr>
                <w:rFonts w:ascii="Times New Roman" w:hAnsi="Times New Roman" w:cs="Times New Roman"/>
                <w:sz w:val="24"/>
                <w:szCs w:val="24"/>
              </w:rPr>
              <w:t>Пожелание по бюджету: не комментируется.</w:t>
            </w:r>
          </w:p>
          <w:p w:rsidR="000F2D1B" w:rsidRPr="00E87DDC" w:rsidRDefault="000F2D1B" w:rsidP="000A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1B" w:rsidRPr="0033226D" w:rsidTr="00C61EF0">
        <w:tc>
          <w:tcPr>
            <w:tcW w:w="817" w:type="dxa"/>
          </w:tcPr>
          <w:p w:rsidR="000F2D1B" w:rsidRPr="00E87DDC" w:rsidRDefault="000F2D1B" w:rsidP="003D6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0F2D1B" w:rsidRPr="00E87DDC" w:rsidRDefault="000F2D1B" w:rsidP="003D6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2D1B" w:rsidRPr="00E87DDC" w:rsidRDefault="000F2D1B" w:rsidP="003D6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0F2D1B" w:rsidRPr="00E87DDC" w:rsidRDefault="000F2D1B" w:rsidP="000A3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DC" w:rsidRPr="00E87DDC" w:rsidRDefault="00E87DDC" w:rsidP="00E8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C">
              <w:rPr>
                <w:rFonts w:ascii="Times New Roman" w:hAnsi="Times New Roman" w:cs="Times New Roman"/>
                <w:sz w:val="24"/>
                <w:szCs w:val="24"/>
              </w:rPr>
              <w:t>Вопрос в виду количества гостей на новогоднем мероприятии, возможно разделение на 2 дня?</w:t>
            </w:r>
          </w:p>
          <w:p w:rsidR="000F2D1B" w:rsidRPr="00E87DDC" w:rsidRDefault="000F2D1B" w:rsidP="000A3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1B" w:rsidRPr="00E87DDC" w:rsidRDefault="000F2D1B" w:rsidP="000A3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1B" w:rsidRPr="00E87DDC" w:rsidRDefault="000F2D1B" w:rsidP="000A3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E87DDC" w:rsidRPr="00E87DDC" w:rsidRDefault="00E87DDC" w:rsidP="000A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1B" w:rsidRPr="00E87DDC" w:rsidRDefault="00E87DDC" w:rsidP="000A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C">
              <w:rPr>
                <w:rFonts w:ascii="Times New Roman" w:hAnsi="Times New Roman" w:cs="Times New Roman"/>
                <w:sz w:val="24"/>
                <w:szCs w:val="24"/>
              </w:rPr>
              <w:t>В Техническом задании указано количество мероприятий.</w:t>
            </w:r>
          </w:p>
        </w:tc>
      </w:tr>
      <w:tr w:rsidR="00D04C7E" w:rsidRPr="0033226D" w:rsidTr="00C61EF0">
        <w:tc>
          <w:tcPr>
            <w:tcW w:w="817" w:type="dxa"/>
          </w:tcPr>
          <w:p w:rsidR="00D04C7E" w:rsidRPr="00D04C7E" w:rsidRDefault="00D04C7E" w:rsidP="003D6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</w:tcPr>
          <w:p w:rsidR="00D04C7E" w:rsidRDefault="00D04C7E" w:rsidP="00D04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Можем ли мы предложить к рассмотрению тендерной комиссии несколько концепций одного (каждого) мероприятия если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как правильно оформить в данном письме? (В ПИСЬМО О ПОДАЧЕ ТЕНДЕРНОГО ПРЕДЛОЖЕНИЯ, С ОПИСЬЮ ДОКУМЕНТОВ.)</w:t>
            </w:r>
          </w:p>
          <w:p w:rsidR="00D04C7E" w:rsidRDefault="00D04C7E" w:rsidP="00D04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7E" w:rsidRPr="00E87DDC" w:rsidRDefault="00D04C7E" w:rsidP="00D04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мы должны предложить каждому мероприятию только одну концепцию?</w:t>
            </w:r>
          </w:p>
        </w:tc>
        <w:tc>
          <w:tcPr>
            <w:tcW w:w="4423" w:type="dxa"/>
          </w:tcPr>
          <w:p w:rsidR="00920CA0" w:rsidRPr="00920CA0" w:rsidRDefault="00920CA0" w:rsidP="00D0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п. 2 «</w:t>
            </w:r>
            <w:r w:rsidR="00524F4F">
              <w:rPr>
                <w:rFonts w:ascii="Times New Roman" w:hAnsi="Times New Roman" w:cs="Times New Roman"/>
                <w:sz w:val="24"/>
                <w:szCs w:val="24"/>
              </w:rPr>
              <w:t xml:space="preserve">Запроса тендерного предложения»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0CA0">
              <w:rPr>
                <w:rFonts w:ascii="Times New Roman" w:hAnsi="Times New Roman" w:cs="Times New Roman"/>
                <w:sz w:val="24"/>
                <w:szCs w:val="24"/>
              </w:rPr>
              <w:t>частник тендера может представить только одно Тендерное предложение, включающее предусмотренные Запросом альтернативные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CA0" w:rsidRDefault="00920CA0" w:rsidP="00D0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7E" w:rsidRPr="00D04C7E" w:rsidRDefault="00D04C7E" w:rsidP="00D0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«Приложению 1. Сводная информация о Тендере» д</w:t>
            </w:r>
            <w:r w:rsidRPr="00D04C7E">
              <w:rPr>
                <w:rFonts w:ascii="Times New Roman" w:hAnsi="Times New Roman" w:cs="Times New Roman"/>
                <w:sz w:val="24"/>
                <w:szCs w:val="24"/>
              </w:rPr>
              <w:t>опускается предоставление нескольких вариантов,</w:t>
            </w:r>
          </w:p>
          <w:p w:rsidR="00D04C7E" w:rsidRPr="00D04C7E" w:rsidRDefault="00D04C7E" w:rsidP="00D0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C7E">
              <w:rPr>
                <w:rFonts w:ascii="Times New Roman" w:hAnsi="Times New Roman" w:cs="Times New Roman"/>
                <w:sz w:val="24"/>
                <w:szCs w:val="24"/>
              </w:rPr>
              <w:t>соответствующих техническим требованиям,</w:t>
            </w:r>
          </w:p>
          <w:p w:rsidR="00D04C7E" w:rsidRDefault="00D04C7E" w:rsidP="00D0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7E">
              <w:rPr>
                <w:rFonts w:ascii="Times New Roman" w:hAnsi="Times New Roman" w:cs="Times New Roman"/>
                <w:sz w:val="24"/>
                <w:szCs w:val="24"/>
              </w:rPr>
              <w:t>изложенным в Приложении №2 Тендерного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CA0" w:rsidRDefault="00920CA0" w:rsidP="00D0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CA0" w:rsidRDefault="00920CA0" w:rsidP="00920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Ограничений по количеству предложенных концепций нет.</w:t>
            </w:r>
          </w:p>
          <w:p w:rsidR="00D04C7E" w:rsidRDefault="00D04C7E" w:rsidP="00D0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7E" w:rsidRPr="00D04C7E" w:rsidRDefault="00D04C7E" w:rsidP="00D04C7E">
            <w:pPr>
              <w:rPr>
                <w:rFonts w:cs="Times New Roman"/>
                <w:sz w:val="24"/>
                <w:szCs w:val="24"/>
              </w:rPr>
            </w:pPr>
            <w:r w:rsidRPr="00D04C7E">
              <w:rPr>
                <w:rFonts w:ascii="Times New Roman" w:hAnsi="Times New Roman" w:cs="Times New Roman"/>
                <w:sz w:val="24"/>
                <w:szCs w:val="24"/>
              </w:rPr>
              <w:t>Формат подачи предложений изложен в «Приложении 2. Техническое задание»</w:t>
            </w:r>
            <w:r w:rsidR="00524F4F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 «Приложении 6. </w:t>
            </w:r>
            <w:r w:rsidR="00920CA0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предложения»</w:t>
            </w:r>
          </w:p>
        </w:tc>
      </w:tr>
      <w:tr w:rsidR="00AD4EA1" w:rsidRPr="0033226D" w:rsidTr="00C61EF0">
        <w:tc>
          <w:tcPr>
            <w:tcW w:w="817" w:type="dxa"/>
          </w:tcPr>
          <w:p w:rsidR="00AD4EA1" w:rsidRPr="00AD4EA1" w:rsidRDefault="00AD4EA1" w:rsidP="003D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D4EA1" w:rsidRDefault="00AD4EA1" w:rsidP="00D04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A1">
              <w:rPr>
                <w:rFonts w:ascii="Times New Roman" w:hAnsi="Times New Roman" w:cs="Times New Roman"/>
                <w:sz w:val="24"/>
                <w:szCs w:val="24"/>
              </w:rPr>
              <w:t>Хотим уточнить один момент… В связи с карантином и переводом многих сотрудников на удалённую работу, испытываем затруднения с получением информации от планируемых площадок и подрядчиков. Скажите, пожалуйста, не будут ли изменены сроки подачи тендерных предложений?</w:t>
            </w:r>
          </w:p>
        </w:tc>
        <w:tc>
          <w:tcPr>
            <w:tcW w:w="4423" w:type="dxa"/>
          </w:tcPr>
          <w:p w:rsidR="00AD4EA1" w:rsidRDefault="00AD4EA1" w:rsidP="00D0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EA1">
              <w:rPr>
                <w:rFonts w:ascii="Times New Roman" w:hAnsi="Times New Roman" w:cs="Times New Roman"/>
                <w:sz w:val="24"/>
                <w:szCs w:val="24"/>
              </w:rPr>
              <w:t>Дата окончания приема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 остается без изменений (06.04.2020).</w:t>
            </w:r>
          </w:p>
        </w:tc>
      </w:tr>
      <w:tr w:rsidR="00C61EF0" w:rsidRPr="00C61EF0" w:rsidTr="00C61EF0">
        <w:tc>
          <w:tcPr>
            <w:tcW w:w="817" w:type="dxa"/>
          </w:tcPr>
          <w:p w:rsidR="00C61EF0" w:rsidRPr="00C61EF0" w:rsidRDefault="00C61EF0" w:rsidP="003D6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</w:tcPr>
          <w:p w:rsidR="00C61EF0" w:rsidRPr="00AD4EA1" w:rsidRDefault="00C61EF0" w:rsidP="00D04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0">
              <w:rPr>
                <w:rFonts w:ascii="Times New Roman" w:hAnsi="Times New Roman" w:cs="Times New Roman"/>
                <w:sz w:val="24"/>
                <w:szCs w:val="24"/>
              </w:rPr>
              <w:t xml:space="preserve">До какой даты нам необходимо </w:t>
            </w:r>
            <w:proofErr w:type="spellStart"/>
            <w:r w:rsidRPr="00C61EF0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 w:rsidRPr="00C61EF0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пакет с </w:t>
            </w:r>
            <w:proofErr w:type="spellStart"/>
            <w:r w:rsidRPr="00C61EF0">
              <w:rPr>
                <w:rFonts w:ascii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 w:rsidRPr="00C61EF0">
              <w:rPr>
                <w:rFonts w:ascii="Times New Roman" w:hAnsi="Times New Roman" w:cs="Times New Roman"/>
                <w:sz w:val="24"/>
                <w:szCs w:val="24"/>
              </w:rPr>
              <w:t xml:space="preserve"> заявкой для участия в данном тендере?</w:t>
            </w:r>
          </w:p>
        </w:tc>
        <w:tc>
          <w:tcPr>
            <w:tcW w:w="4423" w:type="dxa"/>
          </w:tcPr>
          <w:p w:rsidR="00C61EF0" w:rsidRPr="00C61EF0" w:rsidRDefault="00C61EF0" w:rsidP="00C6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документу «01_Инструкция участникам тендера для участия в одноэтапных тендерах»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1EF0">
              <w:rPr>
                <w:rFonts w:ascii="Times New Roman" w:hAnsi="Times New Roman" w:cs="Times New Roman"/>
                <w:sz w:val="24"/>
                <w:szCs w:val="24"/>
              </w:rPr>
              <w:t>редквалификационные</w:t>
            </w:r>
            <w:proofErr w:type="spellEnd"/>
            <w:r w:rsidRPr="00C61EF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</w:t>
            </w:r>
          </w:p>
          <w:p w:rsidR="00C61EF0" w:rsidRPr="00C61EF0" w:rsidRDefault="00C61EF0" w:rsidP="00C6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0">
              <w:rPr>
                <w:rFonts w:ascii="Times New Roman" w:hAnsi="Times New Roman" w:cs="Times New Roman"/>
                <w:sz w:val="24"/>
                <w:szCs w:val="24"/>
              </w:rPr>
              <w:t xml:space="preserve">следует направлять по электронной почте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r w:rsidRPr="00C61EF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адреса контактного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КТК, указанного в Извещении - </w:t>
            </w:r>
            <w:hyperlink r:id="rId8" w:history="1">
              <w:r w:rsidRPr="001E11B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Inessa.Bazhina@cpcpipe.ru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EF0">
              <w:rPr>
                <w:rFonts w:ascii="Times New Roman" w:hAnsi="Times New Roman" w:cs="Times New Roman"/>
                <w:sz w:val="24"/>
                <w:szCs w:val="24"/>
              </w:rPr>
              <w:t>, и Секретаря Тендерного совета -</w:t>
            </w:r>
          </w:p>
          <w:p w:rsidR="00C61EF0" w:rsidRPr="00C61EF0" w:rsidRDefault="00C61EF0" w:rsidP="00C6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9" w:history="1">
              <w:r w:rsidRPr="001E11B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  <w:r w:rsidRPr="00C61E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 мере готовности </w:t>
            </w:r>
            <w:r w:rsidRPr="00C61E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полного</w:t>
            </w:r>
          </w:p>
          <w:p w:rsidR="00C61EF0" w:rsidRPr="00C61EF0" w:rsidRDefault="00C61EF0" w:rsidP="00C6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1E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пакета</w:t>
            </w:r>
            <w:r w:rsidRPr="00C61EF0">
              <w:rPr>
                <w:rFonts w:ascii="Times New Roman" w:hAnsi="Times New Roman" w:cs="Times New Roman"/>
                <w:sz w:val="24"/>
                <w:szCs w:val="24"/>
              </w:rPr>
              <w:t xml:space="preserve"> запрашиваемых документов, </w:t>
            </w:r>
            <w:r w:rsidRPr="00C61E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</w:t>
            </w:r>
            <w:bookmarkStart w:id="0" w:name="_GoBack"/>
            <w:bookmarkEnd w:id="0"/>
            <w:r w:rsidRPr="00C61E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не позднее срока, указанного в</w:t>
            </w:r>
          </w:p>
          <w:p w:rsidR="00C61EF0" w:rsidRPr="00C61EF0" w:rsidRDefault="00C61EF0" w:rsidP="00C6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Извещении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(т.е. не позднее </w:t>
            </w:r>
            <w:r w:rsidRPr="00C61E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 2020 года).</w:t>
            </w:r>
          </w:p>
        </w:tc>
      </w:tr>
    </w:tbl>
    <w:p w:rsidR="001B4478" w:rsidRPr="000A38B0" w:rsidRDefault="001B4478" w:rsidP="00E85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1D8" w:rsidRPr="000A38B0" w:rsidRDefault="008201D8" w:rsidP="00E85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1D8" w:rsidRPr="000A38B0" w:rsidRDefault="008201D8" w:rsidP="00E85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1D8" w:rsidRDefault="008201D8" w:rsidP="00820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D1B" w:rsidRPr="008201D8" w:rsidRDefault="000F2D1B" w:rsidP="00820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F2D1B" w:rsidRPr="008201D8" w:rsidSect="00E62D83">
      <w:pgSz w:w="11900" w:h="16820" w:code="9"/>
      <w:pgMar w:top="426" w:right="418" w:bottom="284" w:left="1418" w:header="142" w:footer="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012F"/>
    <w:multiLevelType w:val="hybridMultilevel"/>
    <w:tmpl w:val="E56CE274"/>
    <w:lvl w:ilvl="0" w:tplc="FFEC9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853610B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F953310"/>
    <w:multiLevelType w:val="hybridMultilevel"/>
    <w:tmpl w:val="43767ADC"/>
    <w:lvl w:ilvl="0" w:tplc="853610B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D020C"/>
    <w:multiLevelType w:val="hybridMultilevel"/>
    <w:tmpl w:val="85A0B6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78"/>
    <w:rsid w:val="00005D6A"/>
    <w:rsid w:val="000A38B0"/>
    <w:rsid w:val="000F2D1B"/>
    <w:rsid w:val="00106271"/>
    <w:rsid w:val="00123653"/>
    <w:rsid w:val="001840B4"/>
    <w:rsid w:val="001B4478"/>
    <w:rsid w:val="0033226D"/>
    <w:rsid w:val="003D6D24"/>
    <w:rsid w:val="003D6F9D"/>
    <w:rsid w:val="004B0614"/>
    <w:rsid w:val="00524F4F"/>
    <w:rsid w:val="0061173A"/>
    <w:rsid w:val="006B085D"/>
    <w:rsid w:val="008201D8"/>
    <w:rsid w:val="00920CA0"/>
    <w:rsid w:val="009B1229"/>
    <w:rsid w:val="00A01228"/>
    <w:rsid w:val="00AD4EA1"/>
    <w:rsid w:val="00C61EF0"/>
    <w:rsid w:val="00D04C7E"/>
    <w:rsid w:val="00DF06DD"/>
    <w:rsid w:val="00E62D83"/>
    <w:rsid w:val="00E85747"/>
    <w:rsid w:val="00E87DDC"/>
    <w:rsid w:val="00EC1F08"/>
    <w:rsid w:val="00F4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1648"/>
  <w15:docId w15:val="{C84DF255-C973-4516-98A1-69FF363C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4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574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D6F9D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0A38B0"/>
    <w:rPr>
      <w:i/>
      <w:iCs/>
    </w:rPr>
  </w:style>
  <w:style w:type="character" w:customStyle="1" w:styleId="ms-h31">
    <w:name w:val="ms-h31"/>
    <w:basedOn w:val="a0"/>
    <w:rsid w:val="00AD4EA1"/>
    <w:rPr>
      <w:rFonts w:ascii="Segoe UI Semilight" w:hAnsi="Segoe UI Semilight" w:cs="Segoe UI Semilight" w:hint="default"/>
      <w:b w:val="0"/>
      <w:bCs w:val="0"/>
      <w:color w:val="26262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sa.Bazhina@cpcpipe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ecretary.CPCTenderBoard@cpcpip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5C8BC4-B974-48E3-9AC4-60D064947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09E08C-7D97-4AB2-889B-26EB2A1391D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4B0EB22-28E9-4C53-AE36-29D51EF0DB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Чихарева Евгения</dc:creator>
  <cp:lastModifiedBy>bazh0125</cp:lastModifiedBy>
  <cp:revision>5</cp:revision>
  <cp:lastPrinted>2017-05-31T05:56:00Z</cp:lastPrinted>
  <dcterms:created xsi:type="dcterms:W3CDTF">2020-03-20T11:26:00Z</dcterms:created>
  <dcterms:modified xsi:type="dcterms:W3CDTF">2020-04-27T09:50:00Z</dcterms:modified>
</cp:coreProperties>
</file>